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66" w:rsidRPr="009E6A47" w:rsidRDefault="00866266" w:rsidP="00866266">
      <w:pPr>
        <w:jc w:val="center"/>
        <w:rPr>
          <w:b/>
          <w:sz w:val="28"/>
          <w:szCs w:val="28"/>
        </w:rPr>
      </w:pPr>
      <w:r w:rsidRPr="009E6A47">
        <w:rPr>
          <w:b/>
          <w:sz w:val="28"/>
          <w:szCs w:val="28"/>
        </w:rPr>
        <w:t xml:space="preserve">How to create a blank (single color) image online at </w:t>
      </w:r>
      <w:hyperlink r:id="rId6" w:history="1">
        <w:r w:rsidRPr="009E6A47">
          <w:rPr>
            <w:rStyle w:val="Hyperlink"/>
            <w:b/>
            <w:sz w:val="28"/>
            <w:szCs w:val="28"/>
          </w:rPr>
          <w:t>www.fotoflexer.com</w:t>
        </w:r>
      </w:hyperlink>
    </w:p>
    <w:p w:rsidR="00866266" w:rsidRPr="009E6A47" w:rsidRDefault="00866266" w:rsidP="00866266">
      <w:pPr>
        <w:jc w:val="center"/>
        <w:rPr>
          <w:b/>
        </w:rPr>
      </w:pPr>
    </w:p>
    <w:p w:rsidR="00866266" w:rsidRDefault="00866266" w:rsidP="00866266"/>
    <w:p w:rsidR="00866266" w:rsidRDefault="00B423FE" w:rsidP="00866266">
      <w:pPr>
        <w:ind w:left="360"/>
        <w:jc w:val="both"/>
      </w:pPr>
      <w:r>
        <w:t xml:space="preserve">You first need an image </w:t>
      </w:r>
      <w:r w:rsidR="00866266">
        <w:t>then you can change it into a single color image.</w:t>
      </w:r>
    </w:p>
    <w:p w:rsidR="00866266" w:rsidRDefault="00866266" w:rsidP="00866266">
      <w:pPr>
        <w:ind w:left="360"/>
        <w:jc w:val="both"/>
      </w:pPr>
      <w:r>
        <w:br/>
      </w:r>
    </w:p>
    <w:p w:rsidR="00866266" w:rsidRDefault="00866266" w:rsidP="00866266">
      <w:pPr>
        <w:numPr>
          <w:ilvl w:val="0"/>
          <w:numId w:val="1"/>
        </w:numPr>
      </w:pPr>
      <w:r>
        <w:t xml:space="preserve">At the </w:t>
      </w:r>
      <w:proofErr w:type="spellStart"/>
      <w:r>
        <w:t>FotoFlexer</w:t>
      </w:r>
      <w:proofErr w:type="spellEnd"/>
      <w:r>
        <w:t xml:space="preserve"> home page, click on and select one of the sample photos, such as the white flower at the right. (You do not need a “login.”)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068946" cy="2406666"/>
            <wp:effectExtent l="19050" t="19050" r="1778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939" cy="24099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3FE">
        <w:br/>
      </w:r>
    </w:p>
    <w:p w:rsidR="00866266" w:rsidRDefault="00866266" w:rsidP="00866266">
      <w:pPr>
        <w:numPr>
          <w:ilvl w:val="0"/>
          <w:numId w:val="1"/>
        </w:numPr>
      </w:pPr>
      <w:r w:rsidRPr="009E6A47">
        <w:t xml:space="preserve"> </w:t>
      </w:r>
      <w:r>
        <w:t>Once the photo loads, click on the tab labeled “Geek.”</w:t>
      </w:r>
      <w:r w:rsidR="00B423FE">
        <w:br/>
      </w:r>
      <w:r w:rsidR="00B423FE">
        <w:br/>
      </w:r>
      <w:r w:rsidR="00B423FE">
        <w:br/>
      </w:r>
      <w:r w:rsidR="00B423FE">
        <w:rPr>
          <w:noProof/>
        </w:rPr>
        <w:drawing>
          <wp:inline distT="0" distB="0" distL="0" distR="0">
            <wp:extent cx="5114926" cy="3097918"/>
            <wp:effectExtent l="19050" t="19050" r="9525" b="266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96" cy="3099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266" w:rsidRDefault="00866266" w:rsidP="00866266"/>
    <w:p w:rsidR="00866266" w:rsidRDefault="00866266" w:rsidP="00866266">
      <w:pPr>
        <w:numPr>
          <w:ilvl w:val="0"/>
          <w:numId w:val="1"/>
        </w:numPr>
      </w:pPr>
      <w:r>
        <w:lastRenderedPageBreak/>
        <w:t>Click on the button for Full Screen</w:t>
      </w:r>
      <w:r w:rsidR="00B423FE">
        <w:t xml:space="preserve">.  </w:t>
      </w:r>
      <w:r>
        <w:t>(You’ll need to stay in full screen mode.)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356500" cy="3232786"/>
            <wp:effectExtent l="19050" t="19050" r="15875" b="247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00" cy="3232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866266" w:rsidRDefault="00866266" w:rsidP="00B423FE">
      <w:pPr>
        <w:numPr>
          <w:ilvl w:val="0"/>
          <w:numId w:val="1"/>
        </w:numPr>
      </w:pPr>
      <w:r>
        <w:t>Click on the button for Smart Recolor</w:t>
      </w:r>
      <w:r w:rsidR="00B423FE">
        <w:t>.</w:t>
      </w:r>
      <w:r w:rsidR="00B423FE">
        <w:br/>
      </w:r>
      <w:r w:rsidR="00B423FE">
        <w:br/>
      </w:r>
      <w:r w:rsidR="00B423FE">
        <w:rPr>
          <w:noProof/>
        </w:rPr>
        <w:drawing>
          <wp:inline distT="0" distB="0" distL="0" distR="0">
            <wp:extent cx="5396424" cy="3561294"/>
            <wp:effectExtent l="19050" t="19050" r="1397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57" cy="3563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266" w:rsidRDefault="00866266" w:rsidP="00866266"/>
    <w:p w:rsidR="00866266" w:rsidRDefault="00866266" w:rsidP="00B423FE">
      <w:pPr>
        <w:numPr>
          <w:ilvl w:val="0"/>
          <w:numId w:val="1"/>
        </w:numPr>
      </w:pPr>
      <w:r>
        <w:lastRenderedPageBreak/>
        <w:t xml:space="preserve">Change the brush size to Big. </w:t>
      </w:r>
      <w:r w:rsidR="00B423FE">
        <w:br/>
      </w:r>
      <w:r w:rsidR="00B423FE">
        <w:br/>
      </w:r>
      <w:r w:rsidR="00B423FE">
        <w:rPr>
          <w:noProof/>
        </w:rPr>
        <w:drawing>
          <wp:inline distT="0" distB="0" distL="0" distR="0">
            <wp:extent cx="4008124" cy="3299424"/>
            <wp:effectExtent l="19050" t="19050" r="11430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4" cy="32994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3FE">
        <w:br/>
      </w:r>
    </w:p>
    <w:p w:rsidR="00866266" w:rsidRDefault="00866266" w:rsidP="006A4D78">
      <w:pPr>
        <w:numPr>
          <w:ilvl w:val="0"/>
          <w:numId w:val="1"/>
        </w:numPr>
      </w:pPr>
      <w:r>
        <w:t xml:space="preserve">Your cursor will show up as a black solid circle (“paintbrush”) when you drag it across the image. </w:t>
      </w:r>
      <w:r w:rsidR="006A4D78">
        <w:br/>
      </w:r>
      <w:r w:rsidR="006A4D78">
        <w:br/>
      </w:r>
      <w:r w:rsidR="006A4D78">
        <w:rPr>
          <w:noProof/>
        </w:rPr>
        <w:drawing>
          <wp:inline distT="0" distB="0" distL="0" distR="0">
            <wp:extent cx="4106154" cy="3402934"/>
            <wp:effectExtent l="19050" t="19050" r="2794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80" cy="3407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866266" w:rsidP="006A4D78">
      <w:pPr>
        <w:numPr>
          <w:ilvl w:val="0"/>
          <w:numId w:val="1"/>
        </w:numPr>
      </w:pPr>
      <w:r>
        <w:lastRenderedPageBreak/>
        <w:t>Dragging the paintbrush across will color green over the image. This is the area that will be changed to the new co</w:t>
      </w:r>
      <w:r w:rsidR="006A4D78">
        <w:t xml:space="preserve">lor. Cover “ALL” </w:t>
      </w:r>
      <w:r>
        <w:t>the image. It will all be green.</w:t>
      </w:r>
      <w:r w:rsidR="006A4D78">
        <w:br/>
      </w:r>
      <w:r w:rsidR="006A4D78">
        <w:br/>
      </w:r>
      <w:r w:rsidR="006A4D78">
        <w:rPr>
          <w:noProof/>
        </w:rPr>
        <w:drawing>
          <wp:inline distT="0" distB="0" distL="0" distR="0">
            <wp:extent cx="3970746" cy="3324226"/>
            <wp:effectExtent l="19050" t="19050" r="1079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61" cy="33308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866266" w:rsidP="00866266">
      <w:pPr>
        <w:numPr>
          <w:ilvl w:val="0"/>
          <w:numId w:val="1"/>
        </w:numPr>
        <w:jc w:val="both"/>
      </w:pPr>
      <w:r>
        <w:t>You can change the “View” from “Original” to “Processed” to make sure you covered it all.</w:t>
      </w:r>
      <w:r w:rsidR="006A4D78">
        <w:br/>
      </w:r>
      <w:r w:rsidR="006A4D78">
        <w:br/>
      </w:r>
      <w:r w:rsidR="00013575">
        <w:rPr>
          <w:noProof/>
        </w:rPr>
        <w:drawing>
          <wp:inline distT="0" distB="0" distL="0" distR="0">
            <wp:extent cx="4061060" cy="3347340"/>
            <wp:effectExtent l="19050" t="19050" r="1587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83" cy="3355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866266" w:rsidP="006A4D78">
      <w:pPr>
        <w:numPr>
          <w:ilvl w:val="0"/>
          <w:numId w:val="1"/>
        </w:numPr>
      </w:pPr>
      <w:r>
        <w:lastRenderedPageBreak/>
        <w:t>Change the “Type” from Tint to “Solid Color”</w:t>
      </w:r>
      <w:r w:rsidR="006A4D78">
        <w:br/>
      </w:r>
      <w:r w:rsidR="006A4D78">
        <w:br/>
      </w:r>
      <w:r w:rsidR="00013575">
        <w:rPr>
          <w:noProof/>
        </w:rPr>
        <w:drawing>
          <wp:inline distT="0" distB="0" distL="0" distR="0">
            <wp:extent cx="4102230" cy="3526778"/>
            <wp:effectExtent l="19050" t="19050" r="1270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62" cy="3536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866266" w:rsidP="00866266">
      <w:pPr>
        <w:numPr>
          <w:ilvl w:val="0"/>
          <w:numId w:val="1"/>
        </w:numPr>
        <w:jc w:val="both"/>
      </w:pPr>
      <w:r>
        <w:t>Click on the box beneath the word “Color” and choose the color you want for your blank slide.</w:t>
      </w:r>
      <w:r w:rsidR="006A4D78">
        <w:br/>
      </w:r>
      <w:r w:rsidR="006A4D78">
        <w:br/>
      </w:r>
      <w:r w:rsidR="00013575">
        <w:rPr>
          <w:noProof/>
        </w:rPr>
        <w:drawing>
          <wp:inline distT="0" distB="0" distL="0" distR="0">
            <wp:extent cx="4193960" cy="3341728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325" cy="33475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866266" w:rsidP="00F329D4">
      <w:pPr>
        <w:numPr>
          <w:ilvl w:val="0"/>
          <w:numId w:val="1"/>
        </w:numPr>
      </w:pPr>
      <w:r>
        <w:lastRenderedPageBreak/>
        <w:t>In the lower right hand corner, click “Ok”</w:t>
      </w:r>
      <w:r w:rsidR="00F329D4">
        <w:t>.</w:t>
      </w:r>
      <w:r w:rsidR="00F329D4">
        <w:br/>
      </w:r>
      <w:r w:rsidR="00F329D4">
        <w:br/>
      </w:r>
      <w:r w:rsidR="00F329D4">
        <w:rPr>
          <w:noProof/>
        </w:rPr>
        <w:drawing>
          <wp:inline distT="0" distB="0" distL="0" distR="0">
            <wp:extent cx="4191540" cy="3536388"/>
            <wp:effectExtent l="19050" t="19050" r="19050" b="260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399" cy="35447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266" w:rsidRDefault="00866266" w:rsidP="00866266">
      <w:pPr>
        <w:jc w:val="both"/>
      </w:pPr>
    </w:p>
    <w:p w:rsidR="00866266" w:rsidRDefault="00866266" w:rsidP="00F329D4">
      <w:r>
        <w:br/>
      </w:r>
    </w:p>
    <w:p w:rsidR="00866266" w:rsidRDefault="003C65A5" w:rsidP="00F329D4">
      <w:pPr>
        <w:numPr>
          <w:ilvl w:val="0"/>
          <w:numId w:val="1"/>
        </w:numPr>
      </w:pPr>
      <w:r>
        <w:t>Save</w:t>
      </w:r>
      <w:r w:rsidR="00866266">
        <w:t xml:space="preserve"> the image to your computer</w:t>
      </w:r>
      <w:r>
        <w:t xml:space="preserve"> by clicking “save” on the menu bar at the top of the screen. You will want to save the file in e</w:t>
      </w:r>
      <w:r w:rsidR="00866266">
        <w:t>ither JPG or PNG format.</w:t>
      </w:r>
      <w:r>
        <w:br/>
      </w:r>
      <w:r w:rsidR="00866266">
        <w:t xml:space="preserve"> </w:t>
      </w:r>
      <w:r>
        <w:br/>
      </w:r>
      <w:r>
        <w:rPr>
          <w:noProof/>
        </w:rPr>
        <w:drawing>
          <wp:inline distT="0" distB="0" distL="0" distR="0">
            <wp:extent cx="4362450" cy="2885464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416" cy="28880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4D78">
        <w:br/>
      </w:r>
    </w:p>
    <w:p w:rsidR="00866266" w:rsidRDefault="003C65A5" w:rsidP="006A4D78">
      <w:pPr>
        <w:numPr>
          <w:ilvl w:val="0"/>
          <w:numId w:val="1"/>
        </w:numPr>
      </w:pPr>
      <w:r>
        <w:lastRenderedPageBreak/>
        <w:t>Click the “Save t</w:t>
      </w:r>
      <w:r w:rsidR="00866266">
        <w:t>o My Computer” button.</w:t>
      </w:r>
      <w:r w:rsidR="006A4D78">
        <w:br/>
      </w:r>
      <w:r w:rsidR="006A4D78">
        <w:br/>
      </w:r>
      <w:r>
        <w:rPr>
          <w:noProof/>
        </w:rPr>
        <w:drawing>
          <wp:inline distT="0" distB="0" distL="0" distR="0">
            <wp:extent cx="2840102" cy="2017200"/>
            <wp:effectExtent l="19050" t="19050" r="17780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94" cy="2023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314A0">
        <w:br/>
      </w:r>
      <w:r w:rsidR="00F314A0">
        <w:br/>
      </w:r>
    </w:p>
    <w:p w:rsidR="00F314A0" w:rsidRDefault="00EF061E" w:rsidP="00F329D4">
      <w:pPr>
        <w:numPr>
          <w:ilvl w:val="0"/>
          <w:numId w:val="1"/>
        </w:numPr>
      </w:pPr>
      <w:r>
        <w:t>A “Save As” box will appear with a generic title “</w:t>
      </w:r>
      <w:proofErr w:type="spellStart"/>
      <w:r>
        <w:t>FotoFlexer_Photo</w:t>
      </w:r>
      <w:proofErr w:type="spellEnd"/>
      <w:r>
        <w:t xml:space="preserve">.”  Click the “Save Now” button.  </w:t>
      </w:r>
      <w:r w:rsidR="00F314A0">
        <w:br/>
      </w:r>
      <w:r w:rsidR="00F314A0">
        <w:br/>
      </w:r>
      <w:r w:rsidR="00F314A0">
        <w:rPr>
          <w:noProof/>
        </w:rPr>
        <w:drawing>
          <wp:inline distT="0" distB="0" distL="0" distR="0">
            <wp:extent cx="1997656" cy="983382"/>
            <wp:effectExtent l="19050" t="19050" r="2222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87" cy="986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314A0" w:rsidRDefault="00F314A0" w:rsidP="00F314A0"/>
    <w:p w:rsidR="00F314A0" w:rsidRDefault="00F314A0" w:rsidP="00F314A0"/>
    <w:p w:rsidR="00F314A0" w:rsidRDefault="00EF061E" w:rsidP="00F314A0">
      <w:pPr>
        <w:numPr>
          <w:ilvl w:val="0"/>
          <w:numId w:val="1"/>
        </w:numPr>
      </w:pPr>
      <w:r>
        <w:t xml:space="preserve">This will open the “Save As” box.  Make sure that the Save In selection is in a location that you will be able to find when finished such as your Desktop or a folder you have created.  Change the name of the file and give </w:t>
      </w:r>
      <w:r w:rsidR="00866266">
        <w:t>it a short meaningful name with no spaces (like “</w:t>
      </w:r>
      <w:proofErr w:type="spellStart"/>
      <w:r>
        <w:t>yellow</w:t>
      </w:r>
      <w:r w:rsidR="00866266">
        <w:t>_blank</w:t>
      </w:r>
      <w:proofErr w:type="spellEnd"/>
      <w:r w:rsidR="00866266">
        <w:t>” and click “Save.”</w:t>
      </w:r>
    </w:p>
    <w:p w:rsidR="00ED4E5E" w:rsidRDefault="006A4D78" w:rsidP="00F314A0">
      <w:pPr>
        <w:ind w:left="720"/>
      </w:pPr>
      <w:r>
        <w:br/>
      </w:r>
      <w:r>
        <w:br/>
      </w:r>
      <w:r w:rsidR="00F314A0">
        <w:rPr>
          <w:noProof/>
        </w:rPr>
        <w:drawing>
          <wp:inline distT="0" distB="0" distL="0" distR="0" wp14:anchorId="58A28CF4" wp14:editId="6F064055">
            <wp:extent cx="4471148" cy="2223634"/>
            <wp:effectExtent l="19050" t="19050" r="24765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76" cy="223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sectPr w:rsidR="00ED4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45575"/>
    <w:multiLevelType w:val="hybridMultilevel"/>
    <w:tmpl w:val="5A34EF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66"/>
    <w:rsid w:val="00013575"/>
    <w:rsid w:val="000700CC"/>
    <w:rsid w:val="002933C5"/>
    <w:rsid w:val="003C65A5"/>
    <w:rsid w:val="00595503"/>
    <w:rsid w:val="006A4D78"/>
    <w:rsid w:val="00866266"/>
    <w:rsid w:val="00B423FE"/>
    <w:rsid w:val="00DB0A9E"/>
    <w:rsid w:val="00EF061E"/>
    <w:rsid w:val="00F314A0"/>
    <w:rsid w:val="00F3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662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2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6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F06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662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2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6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F06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://www.fotoflexer.co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gilesl</dc:creator>
  <cp:lastModifiedBy>gilesl</cp:lastModifiedBy>
  <cp:revision>5</cp:revision>
  <cp:lastPrinted>2013-05-22T12:57:00Z</cp:lastPrinted>
  <dcterms:created xsi:type="dcterms:W3CDTF">2013-05-21T19:31:00Z</dcterms:created>
  <dcterms:modified xsi:type="dcterms:W3CDTF">2013-05-22T12:59:00Z</dcterms:modified>
</cp:coreProperties>
</file>